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8E" w:rsidRDefault="00B804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048E" w:rsidRDefault="00B8048E">
      <w:pPr>
        <w:pStyle w:val="ConsPlusNormal"/>
        <w:jc w:val="both"/>
        <w:outlineLvl w:val="0"/>
      </w:pPr>
    </w:p>
    <w:p w:rsidR="00B8048E" w:rsidRDefault="00B804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048E" w:rsidRDefault="00B8048E">
      <w:pPr>
        <w:pStyle w:val="ConsPlusTitle"/>
        <w:jc w:val="center"/>
      </w:pPr>
    </w:p>
    <w:p w:rsidR="00B8048E" w:rsidRDefault="00B8048E">
      <w:pPr>
        <w:pStyle w:val="ConsPlusTitle"/>
        <w:jc w:val="center"/>
      </w:pPr>
      <w:r>
        <w:t>ПОСТАНОВЛЕНИЕ</w:t>
      </w:r>
    </w:p>
    <w:p w:rsidR="00B8048E" w:rsidRDefault="00B8048E">
      <w:pPr>
        <w:pStyle w:val="ConsPlusTitle"/>
        <w:jc w:val="center"/>
      </w:pPr>
      <w:r>
        <w:t>от 19 декабря 2015 г. N 1388</w:t>
      </w:r>
    </w:p>
    <w:p w:rsidR="00B8048E" w:rsidRDefault="00B8048E">
      <w:pPr>
        <w:pStyle w:val="ConsPlusTitle"/>
        <w:jc w:val="center"/>
      </w:pPr>
    </w:p>
    <w:p w:rsidR="00B8048E" w:rsidRDefault="00B8048E">
      <w:pPr>
        <w:pStyle w:val="ConsPlusTitle"/>
        <w:jc w:val="center"/>
      </w:pPr>
      <w:r>
        <w:t>ОБ УТВЕРЖДЕНИИ ПРАВИЛ</w:t>
      </w:r>
    </w:p>
    <w:p w:rsidR="00B8048E" w:rsidRDefault="00B8048E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B8048E" w:rsidRDefault="00B8048E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B8048E" w:rsidRDefault="00B8048E">
      <w:pPr>
        <w:pStyle w:val="ConsPlusTitle"/>
        <w:jc w:val="center"/>
      </w:pPr>
      <w:r>
        <w:t>МУНИЦИПАЛЬНО-ЧАСТНОГО ПАРТНЕРСТВА</w:t>
      </w: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048E" w:rsidRDefault="00B8048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B8048E" w:rsidRDefault="00B8048E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jc w:val="right"/>
      </w:pPr>
      <w:r>
        <w:t>Председатель Правительства</w:t>
      </w:r>
    </w:p>
    <w:p w:rsidR="00B8048E" w:rsidRDefault="00B8048E">
      <w:pPr>
        <w:pStyle w:val="ConsPlusNormal"/>
        <w:jc w:val="right"/>
      </w:pPr>
      <w:r>
        <w:t>Российской Федерации</w:t>
      </w:r>
    </w:p>
    <w:p w:rsidR="00B8048E" w:rsidRDefault="00B8048E">
      <w:pPr>
        <w:pStyle w:val="ConsPlusNormal"/>
        <w:jc w:val="right"/>
      </w:pPr>
      <w:r>
        <w:t>Д.МЕДВЕДЕВ</w:t>
      </w: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jc w:val="right"/>
        <w:outlineLvl w:val="0"/>
      </w:pPr>
      <w:r>
        <w:t>Утверждены</w:t>
      </w:r>
    </w:p>
    <w:p w:rsidR="00B8048E" w:rsidRDefault="00B8048E">
      <w:pPr>
        <w:pStyle w:val="ConsPlusNormal"/>
        <w:jc w:val="right"/>
      </w:pPr>
      <w:r>
        <w:t>постановлением Правительства</w:t>
      </w:r>
    </w:p>
    <w:p w:rsidR="00B8048E" w:rsidRDefault="00B8048E">
      <w:pPr>
        <w:pStyle w:val="ConsPlusNormal"/>
        <w:jc w:val="right"/>
      </w:pPr>
      <w:r>
        <w:t>Российской Федерации</w:t>
      </w:r>
    </w:p>
    <w:p w:rsidR="00B8048E" w:rsidRDefault="00B8048E">
      <w:pPr>
        <w:pStyle w:val="ConsPlusNormal"/>
        <w:jc w:val="right"/>
      </w:pPr>
      <w:r>
        <w:t>от 19 декабря 2015 г. N 1388</w:t>
      </w: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Title"/>
        <w:jc w:val="center"/>
      </w:pPr>
      <w:bookmarkStart w:id="0" w:name="P28"/>
      <w:bookmarkEnd w:id="0"/>
      <w:r>
        <w:t>ПРАВИЛА</w:t>
      </w:r>
    </w:p>
    <w:p w:rsidR="00B8048E" w:rsidRDefault="00B8048E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B8048E" w:rsidRDefault="00B8048E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B8048E" w:rsidRDefault="00B8048E">
      <w:pPr>
        <w:pStyle w:val="ConsPlusTitle"/>
        <w:jc w:val="center"/>
      </w:pPr>
      <w:r>
        <w:t>МУНИЦИПАЛЬНО-ЧАСТНОГО ПАРТНЕРСТВА</w:t>
      </w: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B8048E" w:rsidRDefault="00B8048E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B8048E" w:rsidRDefault="00B8048E">
      <w:pPr>
        <w:pStyle w:val="ConsPlusNormal"/>
        <w:ind w:firstLine="540"/>
        <w:jc w:val="both"/>
      </w:pPr>
      <w:r>
        <w:t xml:space="preserve"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</w:t>
      </w:r>
      <w:r>
        <w:lastRenderedPageBreak/>
        <w:t>реализации проекта, и направляет в указанный орган поступившее предложение о реализации проекта.</w:t>
      </w:r>
    </w:p>
    <w:p w:rsidR="00B8048E" w:rsidRDefault="00B8048E">
      <w:pPr>
        <w:pStyle w:val="ConsPlusNormal"/>
        <w:ind w:firstLine="540"/>
        <w:jc w:val="both"/>
      </w:pPr>
      <w:bookmarkStart w:id="1" w:name="P36"/>
      <w:bookmarkEnd w:id="1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B8048E" w:rsidRDefault="00B8048E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B8048E" w:rsidRDefault="00B8048E">
      <w:pPr>
        <w:pStyle w:val="ConsPlusNormal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B8048E" w:rsidRDefault="00B8048E">
      <w:pPr>
        <w:pStyle w:val="ConsPlusNormal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B8048E" w:rsidRDefault="00B8048E">
      <w:pPr>
        <w:pStyle w:val="ConsPlusNormal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B8048E" w:rsidRDefault="00B8048E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B8048E" w:rsidRDefault="00B8048E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B8048E" w:rsidRDefault="00B8048E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B8048E" w:rsidRDefault="00B8048E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B8048E" w:rsidRDefault="00B8048E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B8048E" w:rsidRDefault="00B8048E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B8048E" w:rsidRDefault="00B8048E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B8048E" w:rsidRDefault="00B8048E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B8048E" w:rsidRDefault="00B8048E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B8048E" w:rsidRDefault="00B8048E">
      <w:pPr>
        <w:pStyle w:val="ConsPlusNormal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B8048E" w:rsidRDefault="00B8048E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B8048E" w:rsidRDefault="00B8048E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B8048E" w:rsidRDefault="00B8048E">
      <w:pPr>
        <w:pStyle w:val="ConsPlusNormal"/>
        <w:ind w:firstLine="540"/>
        <w:jc w:val="both"/>
      </w:pPr>
      <w:r>
        <w:t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муниципально-</w:t>
      </w:r>
      <w:r>
        <w:lastRenderedPageBreak/>
        <w:t xml:space="preserve">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jc w:val="both"/>
      </w:pPr>
    </w:p>
    <w:p w:rsidR="00B8048E" w:rsidRDefault="00B80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9C2" w:rsidRDefault="00C239C2">
      <w:bookmarkStart w:id="2" w:name="_GoBack"/>
      <w:bookmarkEnd w:id="2"/>
    </w:p>
    <w:sectPr w:rsidR="00C239C2" w:rsidSect="006E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8E"/>
    <w:rsid w:val="00B8048E"/>
    <w:rsid w:val="00C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4D60-19BB-4D81-9A46-D5964FCA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03502C968655310D95D92295ED62BEEC86C35F8E3B9ABB351A55A8DFF88185DA74DEE3DA9386u1e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F03502C968655310D95D92295ED62BDE587CA5A8E3B9ABB351A55A8DFF88185DA74DEE3DA9387u1e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F03502C968655310D95D92295ED62BDE587CA5A8E3B9ABB351A55A8DFF88185DA74DEE3DA9387u1e6L" TargetMode="External"/><Relationship Id="rId5" Type="http://schemas.openxmlformats.org/officeDocument/2006/relationships/hyperlink" Target="consultantplus://offline/ref=DBFF03502C968655310D95D92295ED62BDE587CA5A8E3B9ABB351A55A8DFF88185DA74DEE3DA9282u1e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2017-02-24T11:30:00Z</dcterms:created>
  <dcterms:modified xsi:type="dcterms:W3CDTF">2017-02-24T11:30:00Z</dcterms:modified>
</cp:coreProperties>
</file>